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9C" w:rsidRPr="007A4914" w:rsidRDefault="005F159C" w:rsidP="005F159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A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37CF9" wp14:editId="593E4A9A">
            <wp:extent cx="285750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9C" w:rsidRPr="003C4DC3" w:rsidRDefault="005F159C" w:rsidP="005F159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42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Міністерство освіти і науки України</w:t>
      </w:r>
    </w:p>
    <w:p w:rsidR="005F159C" w:rsidRPr="003C4DC3" w:rsidRDefault="005F159C" w:rsidP="005F159C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6642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Кинашівськ</w:t>
      </w:r>
      <w:r w:rsidR="00EE33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E33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гімназія</w:t>
      </w:r>
    </w:p>
    <w:p w:rsidR="005F159C" w:rsidRPr="003C4DC3" w:rsidRDefault="005F159C" w:rsidP="005F159C">
      <w:pPr>
        <w:keepNext/>
        <w:overflowPunct w:val="0"/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Тульчинської</w:t>
      </w:r>
      <w:r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міськ</w:t>
      </w:r>
      <w:r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ої</w:t>
      </w:r>
      <w:r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ради</w:t>
      </w:r>
      <w:r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Вінницької</w:t>
      </w:r>
      <w:r w:rsidRPr="003C4D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2664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області</w:t>
      </w:r>
    </w:p>
    <w:p w:rsidR="005F159C" w:rsidRPr="003C4DC3" w:rsidRDefault="005F159C" w:rsidP="005F159C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вул</w:t>
      </w:r>
      <w:proofErr w:type="spellEnd"/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Андрія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Ведешин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</w:t>
      </w:r>
      <w:proofErr w:type="spellEnd"/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161, 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Кинашів</w:t>
      </w:r>
      <w:proofErr w:type="spellEnd"/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Тульчинського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району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Вінницької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області</w:t>
      </w:r>
      <w:r w:rsidRPr="003C4DC3">
        <w:rPr>
          <w:rFonts w:ascii="Times New Roman" w:eastAsia="Times New Roman" w:hAnsi="Times New Roman" w:cs="Times New Roman"/>
          <w:sz w:val="20"/>
          <w:szCs w:val="20"/>
          <w:lang w:eastAsia="ru-RU"/>
        </w:rPr>
        <w:t>, 23607</w:t>
      </w:r>
    </w:p>
    <w:p w:rsidR="005F159C" w:rsidRPr="00DB26CB" w:rsidRDefault="005F159C" w:rsidP="005F159C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</w:t>
      </w:r>
      <w:proofErr w:type="spellEnd"/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 – 30 – 80,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proofErr w:type="gramStart"/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Kinashev</w:t>
      </w:r>
      <w:proofErr w:type="spellEnd"/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A491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proofErr w:type="spellEnd"/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Код</w:t>
      </w:r>
      <w:proofErr w:type="gramEnd"/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49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ЄДРПОУ</w:t>
      </w:r>
      <w:r w:rsidRPr="00DB26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21723487</w:t>
      </w:r>
    </w:p>
    <w:p w:rsidR="005F159C" w:rsidRPr="00DB26CB" w:rsidRDefault="005F159C" w:rsidP="005F159C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62" w:type="dxa"/>
        <w:tblInd w:w="-151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6362"/>
      </w:tblGrid>
      <w:tr w:rsidR="005F159C" w:rsidRPr="005A7E29" w:rsidTr="005B5395">
        <w:trPr>
          <w:trHeight w:val="90"/>
        </w:trPr>
        <w:tc>
          <w:tcPr>
            <w:tcW w:w="16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59C" w:rsidRPr="00266427" w:rsidRDefault="005F159C" w:rsidP="005B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6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</w:t>
            </w:r>
            <w:r w:rsidRPr="002664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НАКАЗ</w:t>
            </w:r>
          </w:p>
          <w:p w:rsidR="005F159C" w:rsidRPr="00266427" w:rsidRDefault="005F159C" w:rsidP="005B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F159C" w:rsidRPr="00266427" w:rsidRDefault="005F159C" w:rsidP="005B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EE33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вересня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EE33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  <w:r w:rsidRPr="00266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№ </w:t>
            </w:r>
          </w:p>
          <w:p w:rsidR="005F159C" w:rsidRPr="007A4914" w:rsidRDefault="005F159C" w:rsidP="005B539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7242F" w:rsidRPr="00E7242F" w:rsidRDefault="00E7242F" w:rsidP="00E724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242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</w:p>
    <w:p w:rsidR="00E7242F" w:rsidRPr="00EE33B5" w:rsidRDefault="00E7242F" w:rsidP="00E724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E33B5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proofErr w:type="gramEnd"/>
      <w:r w:rsidR="00EE33B5">
        <w:rPr>
          <w:rFonts w:ascii="Times New Roman" w:hAnsi="Times New Roman" w:cs="Times New Roman"/>
          <w:b/>
          <w:sz w:val="28"/>
          <w:szCs w:val="28"/>
          <w:lang w:val="uk-UA"/>
        </w:rPr>
        <w:t>імназії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Укра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», «Про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», Статуту </w:t>
      </w:r>
      <w:proofErr w:type="gramStart"/>
      <w:r w:rsidR="005F159C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gramEnd"/>
      <w:r w:rsidR="005F159C">
        <w:rPr>
          <w:rFonts w:ascii="Times New Roman" w:hAnsi="Times New Roman" w:cs="Times New Roman"/>
          <w:sz w:val="28"/>
          <w:szCs w:val="28"/>
          <w:lang w:val="uk-UA"/>
        </w:rPr>
        <w:t>іцею</w:t>
      </w:r>
      <w:r w:rsidRPr="00E7242F">
        <w:rPr>
          <w:rFonts w:ascii="Times New Roman" w:hAnsi="Times New Roman" w:cs="Times New Roman"/>
          <w:sz w:val="28"/>
          <w:szCs w:val="28"/>
        </w:rPr>
        <w:t xml:space="preserve"> та з метою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>НАКАЗУЮ: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закладу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заступника директора з </w:t>
      </w:r>
      <w:proofErr w:type="spellStart"/>
      <w:r w:rsidR="00EE33B5"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r w:rsidRPr="00E7242F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EE33B5">
        <w:rPr>
          <w:rFonts w:ascii="Times New Roman" w:hAnsi="Times New Roman" w:cs="Times New Roman"/>
          <w:sz w:val="28"/>
          <w:szCs w:val="28"/>
          <w:lang w:val="uk-UA"/>
        </w:rPr>
        <w:t>Ногу С.М.</w:t>
      </w:r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Заступнику директора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EE33B5">
        <w:rPr>
          <w:rFonts w:ascii="Times New Roman" w:hAnsi="Times New Roman" w:cs="Times New Roman"/>
          <w:sz w:val="28"/>
          <w:szCs w:val="28"/>
          <w:lang w:val="uk-UA"/>
        </w:rPr>
        <w:t>Нозі С.М.</w:t>
      </w:r>
      <w:r w:rsidRPr="00E7242F">
        <w:rPr>
          <w:rFonts w:ascii="Times New Roman" w:hAnsi="Times New Roman" w:cs="Times New Roman"/>
          <w:sz w:val="28"/>
          <w:szCs w:val="28"/>
        </w:rPr>
        <w:t>: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правила</w:t>
      </w:r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практичного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>психолога, педагога-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організатора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батьківську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громаду та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ідерів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контроль роботу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>4.4</w:t>
      </w:r>
      <w:r w:rsidR="00EE33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: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яду.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lastRenderedPageBreak/>
        <w:t>порушують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правила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4.5.Забезпечувати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: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Наставництвом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активно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виховні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бесі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етенцій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6. Контроль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5F159C" w:rsidRDefault="005F159C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Олександр Дегтяр</w:t>
      </w:r>
    </w:p>
    <w:p w:rsid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З наказом ознайомилися на нараді при директорові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E7242F" w:rsidRDefault="005F159C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готував Дегтяр О.В.</w:t>
      </w:r>
    </w:p>
    <w:p w:rsidR="005F159C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24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7242F">
        <w:rPr>
          <w:rFonts w:ascii="Times New Roman" w:hAnsi="Times New Roman" w:cs="Times New Roman"/>
          <w:sz w:val="28"/>
          <w:szCs w:val="28"/>
        </w:rPr>
        <w:t>.202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E7242F" w:rsidRPr="00E7242F" w:rsidRDefault="00E7242F" w:rsidP="00E72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2F">
        <w:rPr>
          <w:rFonts w:ascii="Times New Roman" w:hAnsi="Times New Roman" w:cs="Times New Roman"/>
          <w:b/>
          <w:sz w:val="28"/>
          <w:szCs w:val="28"/>
        </w:rPr>
        <w:t>ЗАГАЛЬНІ ПРАВИЛА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га </w:t>
      </w: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учні</w:t>
      </w:r>
      <w:proofErr w:type="gramStart"/>
      <w:r w:rsidRPr="00E7242F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E7242F">
        <w:rPr>
          <w:rFonts w:ascii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 w:rsidRPr="00E7242F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Правила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законах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 постановах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науки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приходить в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ію</w:t>
      </w:r>
      <w:r w:rsidR="00B47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 xml:space="preserve">за 15-20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початку занять,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охайний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першим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дзвінком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метою і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вогненебезпечні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сигарети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вейпи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сигарети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 xml:space="preserve">наркотики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одурманюючі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отрути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>таблетки.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непристойних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виразів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жесті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педагогі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узгодженням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</w:t>
      </w:r>
      <w:r w:rsidR="00863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батьками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6A6E70"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 xml:space="preserve">та з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урочний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пропуску занять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</w:t>
      </w:r>
      <w:r w:rsidR="00B474F3">
        <w:rPr>
          <w:rFonts w:ascii="Times New Roman" w:hAnsi="Times New Roman" w:cs="Times New Roman"/>
          <w:sz w:val="28"/>
          <w:szCs w:val="28"/>
        </w:rPr>
        <w:t>ода</w:t>
      </w:r>
      <w:r w:rsidRPr="00E7242F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записку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заміняють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) про причину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lastRenderedPageBreak/>
        <w:t>відсутності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>п</w:t>
      </w:r>
      <w:r w:rsidR="00B474F3">
        <w:rPr>
          <w:rFonts w:ascii="Times New Roman" w:hAnsi="Times New Roman" w:cs="Times New Roman"/>
          <w:sz w:val="28"/>
          <w:szCs w:val="28"/>
        </w:rPr>
        <w:t>ода</w:t>
      </w:r>
      <w:r w:rsidRPr="00E7242F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B474F3">
        <w:rPr>
          <w:rFonts w:ascii="Times New Roman" w:hAnsi="Times New Roman" w:cs="Times New Roman"/>
          <w:sz w:val="28"/>
          <w:szCs w:val="28"/>
        </w:rPr>
        <w:t xml:space="preserve"> </w:t>
      </w:r>
      <w:r w:rsidRPr="00E7242F">
        <w:rPr>
          <w:rFonts w:ascii="Times New Roman" w:hAnsi="Times New Roman" w:cs="Times New Roman"/>
          <w:sz w:val="28"/>
          <w:szCs w:val="28"/>
        </w:rPr>
        <w:t xml:space="preserve">повинен </w:t>
      </w:r>
      <w:proofErr w:type="spellStart"/>
      <w:r w:rsidR="00B474F3">
        <w:rPr>
          <w:rFonts w:ascii="Times New Roman" w:hAnsi="Times New Roman" w:cs="Times New Roman"/>
          <w:sz w:val="28"/>
          <w:szCs w:val="28"/>
        </w:rPr>
        <w:t>ви</w:t>
      </w:r>
      <w:r w:rsidRPr="00E7242F">
        <w:rPr>
          <w:rFonts w:ascii="Times New Roman" w:hAnsi="Times New Roman" w:cs="Times New Roman"/>
          <w:sz w:val="28"/>
          <w:szCs w:val="28"/>
        </w:rPr>
        <w:t>являти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старших,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іклуватися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про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поступаються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дорогою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хлопчики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івчаткам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8. Поза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усюди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свою честь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заплямувати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бережуть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як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чужог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порядку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10.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привласнили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чужі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дисциплінарні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спричинення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збитк</w:t>
      </w:r>
      <w:proofErr w:type="spellEnd"/>
      <w:r w:rsidR="006A6E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7242F">
        <w:rPr>
          <w:rFonts w:ascii="Times New Roman" w:hAnsi="Times New Roman" w:cs="Times New Roman"/>
          <w:sz w:val="28"/>
          <w:szCs w:val="28"/>
        </w:rPr>
        <w:t xml:space="preserve"> чужому майну, батьки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які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заподіяли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1 1.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забуті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здати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5F159C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неприпустимою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59C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та за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його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>межами.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13.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жувати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гумку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уроку.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уроках гаджетами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шкільною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1 7.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вести записи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щоденнику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ідручники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ладдя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уроках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дзвоником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запізнюватися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уроки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причин.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>2.</w:t>
      </w:r>
      <w:r w:rsidR="006A6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6E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A6E7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6A6E70">
        <w:rPr>
          <w:rFonts w:ascii="Times New Roman" w:hAnsi="Times New Roman" w:cs="Times New Roman"/>
          <w:sz w:val="28"/>
          <w:szCs w:val="28"/>
        </w:rPr>
        <w:t xml:space="preserve"> час уроку не </w:t>
      </w:r>
      <w:proofErr w:type="spellStart"/>
      <w:r w:rsidR="006A6E7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6A6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E70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="006A6E70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7242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кричати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відволікатися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самому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товаришів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занять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розмовами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кожному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окреме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Кожен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сані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тарного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стану та майна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повинен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пославити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lastRenderedPageBreak/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іднімає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руку.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8.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зрозумі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9. На уроки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спортивному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взутті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фізкультурою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дасться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оголосить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B474F3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242F"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право в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коректній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242F" w:rsidRPr="00E7242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E7242F" w:rsidRPr="00E7242F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="00E7242F"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7242F" w:rsidRPr="00E7242F">
        <w:rPr>
          <w:rFonts w:ascii="Times New Roman" w:hAnsi="Times New Roman" w:cs="Times New Roman"/>
          <w:sz w:val="28"/>
          <w:szCs w:val="28"/>
        </w:rPr>
        <w:t>свої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спірних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неоднозначних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які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теми уроку.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знати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під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гак і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початку,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: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ідтримувати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чистоту і порядок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попросить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подві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'ї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>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ідкорятися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поверху;</w:t>
      </w:r>
    </w:p>
    <w:p w:rsidR="00E7242F" w:rsidRPr="005F159C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батьками,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вітаються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звільняють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дорогу;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вчительської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непристойні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вирази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жести,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шуміти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Час перерви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але не повинен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тих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(горище,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ідвал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 кухня).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, по сходах,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віконних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отворів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м'яча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коридорах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пристосованих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для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штовхати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один одного,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6. У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 w:rsidR="006A6E70"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7242F">
        <w:rPr>
          <w:rFonts w:ascii="Times New Roman" w:hAnsi="Times New Roman" w:cs="Times New Roman"/>
          <w:sz w:val="28"/>
          <w:szCs w:val="28"/>
        </w:rPr>
        <w:t xml:space="preserve">а на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категорично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тютюнопаління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7.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самовільно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відчиняти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ідвіконнях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8.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протиправні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lastRenderedPageBreak/>
        <w:t xml:space="preserve">IV.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хороших манер і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пристойно.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шанобливо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ставитись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їдальню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неголосно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турбувати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тих,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їсть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придбані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прибирають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посуд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столу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дбайливо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8.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заходи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У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приходити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перебуванню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Стиль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обов'язкова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спортивна форма.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уроках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недоречний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зросту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господаря до самого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себе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зловживати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косметикою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прикрас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5.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те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>причин.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6.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урочисті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загальношкільні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святковій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7.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вечори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концерти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вчителі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42F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обговоривши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батьками).</w:t>
      </w:r>
    </w:p>
    <w:p w:rsidR="006A6E70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VI.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6A6E70" w:rsidRPr="00E72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порядок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щодо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правил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лі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цею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приступити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за </w:t>
      </w:r>
      <w:r w:rsidR="00206A0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 до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початку занять.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="005F1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зд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ійсненні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контролю за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чистотою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порядком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VII.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Прикінцеві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і при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lastRenderedPageBreak/>
        <w:t xml:space="preserve">самого себе та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2. За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 та Статуту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притягуються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2F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до них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: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з батьками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>;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завданої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батьками.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розповсюджуються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E7242F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обов'язковими</w:t>
      </w:r>
      <w:proofErr w:type="spellEnd"/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територі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ї 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7242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</w:t>
      </w:r>
      <w:proofErr w:type="spellStart"/>
      <w:proofErr w:type="gramStart"/>
      <w:r w:rsidRPr="00E724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4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42F">
        <w:rPr>
          <w:rFonts w:ascii="Times New Roman" w:hAnsi="Times New Roman" w:cs="Times New Roman"/>
          <w:sz w:val="28"/>
          <w:szCs w:val="28"/>
        </w:rPr>
        <w:t>що</w:t>
      </w:r>
      <w:proofErr w:type="spellEnd"/>
    </w:p>
    <w:p w:rsid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242F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E72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 w:rsidR="006A6E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6E70" w:rsidRDefault="006A6E70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242F" w:rsidRPr="00E7242F" w:rsidRDefault="00E7242F" w:rsidP="00E72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242F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6A6E70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6A6E70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Олександр Дегтяр</w:t>
      </w:r>
    </w:p>
    <w:sectPr w:rsidR="00E7242F" w:rsidRPr="00E7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06"/>
    <w:rsid w:val="00206A0B"/>
    <w:rsid w:val="003C3D6F"/>
    <w:rsid w:val="005F159C"/>
    <w:rsid w:val="006A6E70"/>
    <w:rsid w:val="00863072"/>
    <w:rsid w:val="009C7106"/>
    <w:rsid w:val="00B474F3"/>
    <w:rsid w:val="00DF6208"/>
    <w:rsid w:val="00E7242F"/>
    <w:rsid w:val="00E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2025-09-15T07:49:00Z</cp:lastPrinted>
  <dcterms:created xsi:type="dcterms:W3CDTF">2025-04-07T05:50:00Z</dcterms:created>
  <dcterms:modified xsi:type="dcterms:W3CDTF">2025-09-15T07:51:00Z</dcterms:modified>
</cp:coreProperties>
</file>