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8C" w:rsidRPr="0035238C" w:rsidRDefault="0035238C" w:rsidP="0035238C">
      <w:pPr>
        <w:overflowPunct w:val="0"/>
        <w:autoSpaceDE w:val="0"/>
        <w:autoSpaceDN w:val="0"/>
        <w:adjustRightInd w:val="0"/>
        <w:jc w:val="center"/>
        <w:rPr>
          <w:b/>
          <w:bCs/>
          <w:lang w:val="en-US" w:eastAsia="ru-RU"/>
        </w:rPr>
      </w:pPr>
      <w:r w:rsidRPr="0035238C">
        <w:rPr>
          <w:noProof/>
          <w:lang w:val="ru-RU" w:eastAsia="ru-RU"/>
        </w:rPr>
        <w:drawing>
          <wp:inline distT="0" distB="0" distL="0" distR="0" wp14:anchorId="4F4E4FB9" wp14:editId="0A5539C3">
            <wp:extent cx="285750" cy="371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38C" w:rsidRPr="0035238C" w:rsidRDefault="0035238C" w:rsidP="0035238C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  <w:lang w:val="ru-RU" w:eastAsia="ru-RU"/>
        </w:rPr>
      </w:pPr>
      <w:r w:rsidRPr="0035238C">
        <w:rPr>
          <w:b/>
          <w:bCs/>
          <w:sz w:val="24"/>
          <w:szCs w:val="24"/>
          <w:lang w:eastAsia="ru-RU"/>
        </w:rPr>
        <w:t>Міністерство освіти і науки України</w:t>
      </w:r>
    </w:p>
    <w:p w:rsidR="0035238C" w:rsidRPr="0035238C" w:rsidRDefault="0035238C" w:rsidP="0035238C">
      <w:pPr>
        <w:overflowPunct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  <w:lang w:eastAsia="ru-RU"/>
        </w:rPr>
      </w:pPr>
      <w:proofErr w:type="spellStart"/>
      <w:r w:rsidRPr="0035238C">
        <w:rPr>
          <w:b/>
          <w:bCs/>
          <w:sz w:val="24"/>
          <w:szCs w:val="24"/>
          <w:lang w:eastAsia="ru-RU"/>
        </w:rPr>
        <w:t>Кинашівська</w:t>
      </w:r>
      <w:proofErr w:type="spellEnd"/>
      <w:r w:rsidRPr="0035238C">
        <w:rPr>
          <w:b/>
          <w:bCs/>
          <w:sz w:val="24"/>
          <w:szCs w:val="24"/>
          <w:lang w:eastAsia="ru-RU"/>
        </w:rPr>
        <w:t xml:space="preserve"> гімназія</w:t>
      </w:r>
    </w:p>
    <w:p w:rsidR="0035238C" w:rsidRPr="0035238C" w:rsidRDefault="0035238C" w:rsidP="0035238C">
      <w:pPr>
        <w:overflowPunct w:val="0"/>
        <w:autoSpaceDE w:val="0"/>
        <w:autoSpaceDN w:val="0"/>
        <w:adjustRightInd w:val="0"/>
        <w:spacing w:line="240" w:lineRule="atLeast"/>
        <w:jc w:val="center"/>
        <w:rPr>
          <w:b/>
          <w:bCs/>
          <w:iCs/>
          <w:sz w:val="24"/>
          <w:szCs w:val="24"/>
          <w:lang w:eastAsia="ru-RU"/>
        </w:rPr>
      </w:pPr>
      <w:r w:rsidRPr="0035238C">
        <w:rPr>
          <w:b/>
          <w:bCs/>
          <w:sz w:val="24"/>
          <w:szCs w:val="24"/>
          <w:lang w:eastAsia="ru-RU"/>
        </w:rPr>
        <w:t>Т</w:t>
      </w:r>
      <w:r w:rsidRPr="0035238C">
        <w:rPr>
          <w:b/>
          <w:bCs/>
          <w:iCs/>
          <w:sz w:val="24"/>
          <w:szCs w:val="24"/>
          <w:lang w:eastAsia="ru-RU"/>
        </w:rPr>
        <w:t>ульчинської міської ради Вінницької області</w:t>
      </w:r>
    </w:p>
    <w:p w:rsidR="0035238C" w:rsidRPr="0035238C" w:rsidRDefault="0035238C" w:rsidP="0035238C">
      <w:pPr>
        <w:overflowPunct w:val="0"/>
        <w:autoSpaceDE w:val="0"/>
        <w:autoSpaceDN w:val="0"/>
        <w:adjustRightInd w:val="0"/>
        <w:spacing w:line="240" w:lineRule="atLeast"/>
        <w:jc w:val="center"/>
        <w:rPr>
          <w:sz w:val="20"/>
          <w:szCs w:val="20"/>
          <w:lang w:eastAsia="ru-RU"/>
        </w:rPr>
      </w:pPr>
      <w:r w:rsidRPr="0035238C">
        <w:rPr>
          <w:sz w:val="20"/>
          <w:szCs w:val="20"/>
          <w:lang w:eastAsia="ru-RU"/>
        </w:rPr>
        <w:t xml:space="preserve">вул. Андрія </w:t>
      </w:r>
      <w:proofErr w:type="spellStart"/>
      <w:r w:rsidRPr="0035238C">
        <w:rPr>
          <w:sz w:val="20"/>
          <w:szCs w:val="20"/>
          <w:lang w:eastAsia="ru-RU"/>
        </w:rPr>
        <w:t>Ведешина</w:t>
      </w:r>
      <w:proofErr w:type="spellEnd"/>
      <w:r w:rsidRPr="0035238C">
        <w:rPr>
          <w:sz w:val="20"/>
          <w:szCs w:val="20"/>
          <w:lang w:eastAsia="ru-RU"/>
        </w:rPr>
        <w:t xml:space="preserve">, 161,  с. </w:t>
      </w:r>
      <w:proofErr w:type="spellStart"/>
      <w:r w:rsidRPr="0035238C">
        <w:rPr>
          <w:sz w:val="20"/>
          <w:szCs w:val="20"/>
          <w:lang w:eastAsia="ru-RU"/>
        </w:rPr>
        <w:t>Кинашів</w:t>
      </w:r>
      <w:proofErr w:type="spellEnd"/>
      <w:r w:rsidRPr="0035238C">
        <w:rPr>
          <w:sz w:val="20"/>
          <w:szCs w:val="20"/>
          <w:lang w:eastAsia="ru-RU"/>
        </w:rPr>
        <w:t>, Тульчинського району, Вінницької області, 23607</w:t>
      </w:r>
    </w:p>
    <w:p w:rsidR="0035238C" w:rsidRPr="0035238C" w:rsidRDefault="0035238C" w:rsidP="0035238C">
      <w:pPr>
        <w:overflowPunct w:val="0"/>
        <w:autoSpaceDE w:val="0"/>
        <w:autoSpaceDN w:val="0"/>
        <w:adjustRightInd w:val="0"/>
        <w:spacing w:line="240" w:lineRule="atLeast"/>
        <w:jc w:val="center"/>
        <w:rPr>
          <w:sz w:val="20"/>
          <w:szCs w:val="20"/>
          <w:lang w:eastAsia="ru-RU"/>
        </w:rPr>
      </w:pPr>
      <w:r w:rsidRPr="0035238C">
        <w:rPr>
          <w:sz w:val="20"/>
          <w:szCs w:val="20"/>
          <w:lang w:eastAsia="ru-RU"/>
        </w:rPr>
        <w:t xml:space="preserve">тел. 2 – 30 – 80, </w:t>
      </w:r>
      <w:r w:rsidRPr="0035238C">
        <w:rPr>
          <w:sz w:val="20"/>
          <w:szCs w:val="20"/>
          <w:lang w:val="en-US" w:eastAsia="ru-RU"/>
        </w:rPr>
        <w:t>e</w:t>
      </w:r>
      <w:r w:rsidRPr="0035238C">
        <w:rPr>
          <w:sz w:val="20"/>
          <w:szCs w:val="20"/>
          <w:lang w:eastAsia="ru-RU"/>
        </w:rPr>
        <w:t>-</w:t>
      </w:r>
      <w:r w:rsidRPr="0035238C">
        <w:rPr>
          <w:sz w:val="20"/>
          <w:szCs w:val="20"/>
          <w:lang w:val="en-US" w:eastAsia="ru-RU"/>
        </w:rPr>
        <w:t>mail</w:t>
      </w:r>
      <w:r w:rsidRPr="0035238C">
        <w:rPr>
          <w:sz w:val="20"/>
          <w:szCs w:val="20"/>
          <w:lang w:eastAsia="ru-RU"/>
        </w:rPr>
        <w:t xml:space="preserve">: </w:t>
      </w:r>
      <w:proofErr w:type="spellStart"/>
      <w:r w:rsidRPr="0035238C">
        <w:rPr>
          <w:sz w:val="20"/>
          <w:szCs w:val="20"/>
          <w:lang w:val="en-US" w:eastAsia="ru-RU"/>
        </w:rPr>
        <w:t>Kinashev</w:t>
      </w:r>
      <w:proofErr w:type="spellEnd"/>
      <w:r w:rsidRPr="0035238C">
        <w:rPr>
          <w:sz w:val="20"/>
          <w:szCs w:val="20"/>
          <w:lang w:eastAsia="ru-RU"/>
        </w:rPr>
        <w:t>@</w:t>
      </w:r>
      <w:r w:rsidRPr="0035238C">
        <w:rPr>
          <w:sz w:val="20"/>
          <w:szCs w:val="20"/>
          <w:lang w:val="en-US" w:eastAsia="ru-RU"/>
        </w:rPr>
        <w:t>i</w:t>
      </w:r>
      <w:r w:rsidRPr="0035238C">
        <w:rPr>
          <w:sz w:val="20"/>
          <w:szCs w:val="20"/>
          <w:lang w:eastAsia="ru-RU"/>
        </w:rPr>
        <w:t>.</w:t>
      </w:r>
      <w:proofErr w:type="spellStart"/>
      <w:r w:rsidRPr="0035238C">
        <w:rPr>
          <w:sz w:val="20"/>
          <w:szCs w:val="20"/>
          <w:lang w:val="en-US" w:eastAsia="ru-RU"/>
        </w:rPr>
        <w:t>ua</w:t>
      </w:r>
      <w:proofErr w:type="spellEnd"/>
      <w:r w:rsidRPr="0035238C">
        <w:rPr>
          <w:sz w:val="20"/>
          <w:szCs w:val="20"/>
          <w:lang w:eastAsia="ru-RU"/>
        </w:rPr>
        <w:t xml:space="preserve">  Код ЄДРПОУ  21723487</w:t>
      </w:r>
    </w:p>
    <w:p w:rsidR="0035238C" w:rsidRPr="0035238C" w:rsidRDefault="0035238C" w:rsidP="0035238C">
      <w:pPr>
        <w:overflowPunct w:val="0"/>
        <w:autoSpaceDE w:val="0"/>
        <w:autoSpaceDN w:val="0"/>
        <w:adjustRightInd w:val="0"/>
        <w:spacing w:line="240" w:lineRule="atLeast"/>
        <w:jc w:val="center"/>
        <w:rPr>
          <w:b/>
          <w:lang w:eastAsia="ru-RU"/>
        </w:rPr>
      </w:pPr>
    </w:p>
    <w:tbl>
      <w:tblPr>
        <w:tblW w:w="16362" w:type="dxa"/>
        <w:tblInd w:w="-151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6362"/>
      </w:tblGrid>
      <w:tr w:rsidR="0035238C" w:rsidRPr="0035238C" w:rsidTr="00534BAE">
        <w:trPr>
          <w:trHeight w:val="90"/>
        </w:trPr>
        <w:tc>
          <w:tcPr>
            <w:tcW w:w="16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238C" w:rsidRPr="0035238C" w:rsidRDefault="0035238C" w:rsidP="0035238C">
            <w:pPr>
              <w:rPr>
                <w:lang w:eastAsia="ru-RU"/>
              </w:rPr>
            </w:pPr>
            <w:r w:rsidRPr="0035238C">
              <w:rPr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 w:rsidRPr="0035238C">
              <w:rPr>
                <w:lang w:eastAsia="ru-RU"/>
              </w:rPr>
              <w:t>НАКАЗ</w:t>
            </w:r>
          </w:p>
          <w:p w:rsidR="0035238C" w:rsidRPr="0035238C" w:rsidRDefault="0035238C" w:rsidP="0035238C">
            <w:pPr>
              <w:jc w:val="center"/>
              <w:rPr>
                <w:lang w:eastAsia="ru-RU"/>
              </w:rPr>
            </w:pPr>
          </w:p>
          <w:p w:rsidR="0035238C" w:rsidRPr="0035238C" w:rsidRDefault="0035238C" w:rsidP="0035238C">
            <w:pPr>
              <w:rPr>
                <w:lang w:eastAsia="ru-RU"/>
              </w:rPr>
            </w:pPr>
            <w:r w:rsidRPr="0035238C">
              <w:rPr>
                <w:lang w:eastAsia="ru-RU"/>
              </w:rPr>
              <w:t xml:space="preserve">                         від «01» вересня </w:t>
            </w:r>
            <w:r w:rsidRPr="0035238C">
              <w:rPr>
                <w:lang w:val="ru-RU" w:eastAsia="ru-RU"/>
              </w:rPr>
              <w:t xml:space="preserve"> </w:t>
            </w:r>
            <w:r w:rsidRPr="0035238C">
              <w:rPr>
                <w:lang w:eastAsia="ru-RU"/>
              </w:rPr>
              <w:t xml:space="preserve">2025р.                                                          № </w:t>
            </w:r>
          </w:p>
          <w:p w:rsidR="0035238C" w:rsidRPr="0035238C" w:rsidRDefault="0035238C" w:rsidP="0035238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</w:p>
        </w:tc>
      </w:tr>
    </w:tbl>
    <w:p w:rsidR="0035238C" w:rsidRDefault="0035238C" w:rsidP="0035238C">
      <w:pPr>
        <w:rPr>
          <w:b/>
          <w:bCs/>
        </w:rPr>
      </w:pPr>
      <w:r>
        <w:rPr>
          <w:b/>
          <w:bCs/>
        </w:rPr>
        <w:t>Про проведення</w:t>
      </w:r>
      <w:r>
        <w:rPr>
          <w:b/>
          <w:bCs/>
        </w:rPr>
        <w:tab/>
        <w:t xml:space="preserve"> профілактичних </w:t>
      </w:r>
    </w:p>
    <w:p w:rsidR="0035238C" w:rsidRDefault="0035238C" w:rsidP="0035238C">
      <w:pPr>
        <w:rPr>
          <w:b/>
          <w:bCs/>
        </w:rPr>
      </w:pPr>
      <w:r>
        <w:rPr>
          <w:b/>
          <w:bCs/>
        </w:rPr>
        <w:t xml:space="preserve">заходів в рамках місячника  </w:t>
      </w:r>
    </w:p>
    <w:p w:rsidR="0035238C" w:rsidRDefault="0035238C" w:rsidP="0035238C">
      <w:pPr>
        <w:rPr>
          <w:b/>
          <w:bCs/>
        </w:rPr>
      </w:pPr>
      <w:r>
        <w:rPr>
          <w:b/>
          <w:bCs/>
        </w:rPr>
        <w:t>безпеки дорожнього руху                                                                                                    «Увага! Діти на дорозі!»</w:t>
      </w:r>
    </w:p>
    <w:p w:rsidR="0035238C" w:rsidRDefault="0035238C" w:rsidP="0035238C">
      <w:pPr>
        <w:rPr>
          <w:b/>
          <w:bCs/>
        </w:rPr>
      </w:pPr>
      <w:r>
        <w:rPr>
          <w:b/>
          <w:bCs/>
        </w:rPr>
        <w:tab/>
      </w:r>
      <w:r>
        <w:rPr>
          <w:bCs/>
        </w:rPr>
        <w:t xml:space="preserve">Відповідно до Закону України «Про освіту», </w:t>
      </w:r>
      <w:r>
        <w:rPr>
          <w:lang w:bidi="en-US"/>
        </w:rPr>
        <w:t xml:space="preserve"> «Положення про організацію роботи з охорони праці та безпеки життєдіяльності учасників освітнього процесу в установах і закладах освіти» затвердженого наказом Міністерства освіти і науки України 26.12.2017 № 1669,  річного </w:t>
      </w:r>
      <w:r>
        <w:rPr>
          <w:bCs/>
        </w:rPr>
        <w:t xml:space="preserve">плану роботи </w:t>
      </w:r>
      <w:proofErr w:type="spellStart"/>
      <w:r>
        <w:rPr>
          <w:bCs/>
        </w:rPr>
        <w:t>Кинашівської</w:t>
      </w:r>
      <w:proofErr w:type="spellEnd"/>
      <w:r>
        <w:rPr>
          <w:bCs/>
        </w:rPr>
        <w:t xml:space="preserve"> гімназії та</w:t>
      </w:r>
      <w:r>
        <w:t xml:space="preserve"> з метою проведення інформаційно-роз`яснювальної роботи щодо дотримання правил безпечної поведінки на дорозі напередодні,  в перші дні та впродовж  навчального року, вивчення  Правил дорожнього руху серед дітей та молоді, привернення уваги громадськості до проблем гарантування безпеки руху неповнолітніх, в рамках проведення з 01 до 30 вересня  2025 року   профілактичних заходів  місячника </w:t>
      </w:r>
      <w:r>
        <w:rPr>
          <w:bCs/>
        </w:rPr>
        <w:t xml:space="preserve">безпеки дорожнього руху </w:t>
      </w:r>
      <w:r>
        <w:t>«Увага! Діти на дорозі!».</w:t>
      </w:r>
      <w:r>
        <w:tab/>
      </w:r>
    </w:p>
    <w:p w:rsidR="0035238C" w:rsidRDefault="0035238C" w:rsidP="0035238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 w:rsidR="0035238C" w:rsidRDefault="0035238C" w:rsidP="003523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в закладі освіти профілактичні заходи в рамках проведення з 01 </w:t>
      </w:r>
    </w:p>
    <w:p w:rsidR="0035238C" w:rsidRDefault="0035238C" w:rsidP="003523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вересня до </w:t>
      </w:r>
      <w:r w:rsidR="004C0E26">
        <w:rPr>
          <w:sz w:val="28"/>
          <w:szCs w:val="28"/>
          <w:lang w:val="uk-UA"/>
        </w:rPr>
        <w:t xml:space="preserve">30 </w:t>
      </w:r>
      <w:r>
        <w:rPr>
          <w:sz w:val="28"/>
          <w:szCs w:val="28"/>
          <w:lang w:val="uk-UA"/>
        </w:rPr>
        <w:t xml:space="preserve">вересня  2025 року   місячника  </w:t>
      </w:r>
      <w:proofErr w:type="spellStart"/>
      <w:r>
        <w:rPr>
          <w:bCs/>
          <w:sz w:val="28"/>
          <w:szCs w:val="28"/>
        </w:rPr>
        <w:t>безпеки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дорожнього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руху</w:t>
      </w:r>
      <w:proofErr w:type="spellEnd"/>
      <w:r>
        <w:rPr>
          <w:bCs/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  <w:lang w:val="uk-UA"/>
        </w:rPr>
        <w:t>«Увага! Діти на дорозі!»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5238C" w:rsidRDefault="0035238C" w:rsidP="003523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Провести єдиний урок з безпеки руху із залученням представників </w:t>
      </w:r>
    </w:p>
    <w:p w:rsidR="0035238C" w:rsidRDefault="0035238C" w:rsidP="003523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Управління Національної </w:t>
      </w:r>
      <w:r>
        <w:rPr>
          <w:sz w:val="28"/>
          <w:szCs w:val="28"/>
          <w:lang w:val="uk-UA"/>
        </w:rPr>
        <w:t xml:space="preserve">поліції  </w:t>
      </w:r>
      <w:r>
        <w:rPr>
          <w:color w:val="000000"/>
          <w:sz w:val="28"/>
          <w:szCs w:val="28"/>
          <w:lang w:val="uk-UA"/>
        </w:rPr>
        <w:t>«Знаю, вмію, врятую» 09.09.2023 р.</w:t>
      </w:r>
      <w:r>
        <w:rPr>
          <w:color w:val="000000"/>
          <w:sz w:val="28"/>
          <w:szCs w:val="28"/>
          <w:lang w:val="uk-UA"/>
        </w:rPr>
        <w:tab/>
      </w:r>
    </w:p>
    <w:p w:rsidR="0035238C" w:rsidRDefault="0035238C" w:rsidP="003523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Класним керівникам 1-9 класів забезпечити проведення</w:t>
      </w:r>
      <w:r>
        <w:rPr>
          <w:sz w:val="28"/>
          <w:szCs w:val="28"/>
          <w:lang w:val="uk-UA"/>
        </w:rPr>
        <w:t xml:space="preserve"> профілактичних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35238C" w:rsidRDefault="0035238C" w:rsidP="003523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заходів з безпеки дорожнього руху </w:t>
      </w:r>
      <w:r>
        <w:rPr>
          <w:sz w:val="28"/>
          <w:szCs w:val="28"/>
          <w:lang w:val="uk-UA"/>
        </w:rPr>
        <w:t xml:space="preserve">«Увага! Діти на дорозі!» </w:t>
      </w:r>
      <w:r>
        <w:rPr>
          <w:color w:val="000000"/>
          <w:sz w:val="28"/>
          <w:szCs w:val="28"/>
          <w:lang w:val="uk-UA"/>
        </w:rPr>
        <w:t>із здобувачами освіти згідно Плану заходів (додаток №1).</w:t>
      </w:r>
    </w:p>
    <w:p w:rsidR="0035238C" w:rsidRDefault="0035238C" w:rsidP="003523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Контроль за виконанням даного наказу покласти на заступника директора з НВР Ногу С.М.</w:t>
      </w:r>
    </w:p>
    <w:p w:rsidR="0035238C" w:rsidRDefault="0035238C" w:rsidP="0035238C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</w:t>
      </w:r>
    </w:p>
    <w:p w:rsidR="0035238C" w:rsidRDefault="0035238C" w:rsidP="0035238C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Директор гімназії                                      Олександр Дегтяр</w:t>
      </w:r>
    </w:p>
    <w:p w:rsidR="0035238C" w:rsidRDefault="0035238C" w:rsidP="0035238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                      </w:t>
      </w:r>
    </w:p>
    <w:p w:rsidR="0035238C" w:rsidRDefault="0035238C" w:rsidP="0035238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35238C" w:rsidRDefault="0035238C" w:rsidP="0035238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:rsidR="0035238C" w:rsidRDefault="0035238C" w:rsidP="0035238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:rsidR="0035238C" w:rsidRDefault="0035238C" w:rsidP="0035238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:rsidR="0035238C" w:rsidRDefault="0035238C" w:rsidP="0035238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Додаток №1</w:t>
      </w:r>
    </w:p>
    <w:p w:rsidR="0035238C" w:rsidRDefault="0035238C" w:rsidP="0035238C">
      <w:pPr>
        <w:pStyle w:val="a3"/>
        <w:shd w:val="clear" w:color="auto" w:fill="FFFFFF"/>
        <w:spacing w:before="0" w:beforeAutospacing="0" w:after="0" w:afterAutospacing="0"/>
        <w:ind w:left="7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№ ____</w:t>
      </w:r>
    </w:p>
    <w:p w:rsidR="0035238C" w:rsidRDefault="0035238C" w:rsidP="0035238C">
      <w:pPr>
        <w:pStyle w:val="a3"/>
        <w:shd w:val="clear" w:color="auto" w:fill="FFFFFF"/>
        <w:spacing w:before="0" w:beforeAutospacing="0" w:after="0" w:afterAutospacing="0"/>
        <w:ind w:left="7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01.09.2025 р.                                     </w:t>
      </w:r>
    </w:p>
    <w:p w:rsidR="0035238C" w:rsidRDefault="0035238C" w:rsidP="0035238C">
      <w:pPr>
        <w:spacing w:line="360" w:lineRule="auto"/>
      </w:pPr>
    </w:p>
    <w:p w:rsidR="0035238C" w:rsidRDefault="0035238C" w:rsidP="0035238C">
      <w:pPr>
        <w:jc w:val="center"/>
      </w:pPr>
      <w:r>
        <w:t>ПЛАН ЗАХОДІВ</w:t>
      </w:r>
    </w:p>
    <w:p w:rsidR="0035238C" w:rsidRDefault="0035238C" w:rsidP="0035238C">
      <w:pPr>
        <w:jc w:val="center"/>
      </w:pPr>
      <w:proofErr w:type="spellStart"/>
      <w:r>
        <w:t>Кинашівської</w:t>
      </w:r>
      <w:proofErr w:type="spellEnd"/>
      <w:r>
        <w:t xml:space="preserve"> гімназії</w:t>
      </w:r>
    </w:p>
    <w:p w:rsidR="0035238C" w:rsidRDefault="0035238C" w:rsidP="0035238C">
      <w:pPr>
        <w:jc w:val="center"/>
      </w:pPr>
      <w:r>
        <w:t>в рамках проведення місячника безпеки дорожнього руху</w:t>
      </w:r>
    </w:p>
    <w:p w:rsidR="0035238C" w:rsidRDefault="0035238C" w:rsidP="0035238C">
      <w:pPr>
        <w:jc w:val="center"/>
      </w:pPr>
      <w:r>
        <w:t>«Увага! Діти на дорозі!» (01-30.09.2025 р.)</w:t>
      </w:r>
    </w:p>
    <w:p w:rsidR="0035238C" w:rsidRDefault="0035238C" w:rsidP="0035238C"/>
    <w:p w:rsidR="0035238C" w:rsidRDefault="0035238C" w:rsidP="0035238C">
      <w:pPr>
        <w:rPr>
          <w:color w:val="000000"/>
        </w:rPr>
      </w:pPr>
      <w:r>
        <w:t xml:space="preserve">1. Інструктажі з техніки безпеки, </w:t>
      </w:r>
      <w:r>
        <w:rPr>
          <w:color w:val="000000"/>
        </w:rPr>
        <w:t>основні правила безпечної поведінки на дорозі.                                                                   Класні керівники 1-9 класів</w:t>
      </w:r>
    </w:p>
    <w:p w:rsidR="0035238C" w:rsidRPr="0035238C" w:rsidRDefault="0035238C" w:rsidP="0035238C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01.09.2025р.</w:t>
      </w:r>
    </w:p>
    <w:p w:rsidR="0035238C" w:rsidRDefault="0035238C" w:rsidP="0035238C">
      <w:r>
        <w:rPr>
          <w:color w:val="000000"/>
        </w:rPr>
        <w:t xml:space="preserve">2.Єдиний урок з безпеки руху із залученням представників </w:t>
      </w:r>
      <w:r w:rsidR="00F1784B">
        <w:rPr>
          <w:color w:val="000000"/>
        </w:rPr>
        <w:t>Тульчинського районного відділу</w:t>
      </w:r>
      <w:r>
        <w:rPr>
          <w:color w:val="000000"/>
        </w:rPr>
        <w:t xml:space="preserve"> </w:t>
      </w:r>
      <w:r>
        <w:t xml:space="preserve">поліції  </w:t>
      </w:r>
      <w:r>
        <w:rPr>
          <w:color w:val="000000"/>
        </w:rPr>
        <w:t>«Знаю, вмію, врятую» з вивченням  основ  надання долі</w:t>
      </w:r>
      <w:r w:rsidR="00F1784B">
        <w:rPr>
          <w:color w:val="000000"/>
        </w:rPr>
        <w:t>карської допомоги</w:t>
      </w:r>
      <w:bookmarkStart w:id="0" w:name="_GoBack"/>
      <w:bookmarkEnd w:id="0"/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                                                                                                 </w:t>
      </w:r>
    </w:p>
    <w:p w:rsidR="0035238C" w:rsidRDefault="004C0E26" w:rsidP="004C0E26">
      <w:pPr>
        <w:jc w:val="right"/>
        <w:rPr>
          <w:color w:val="FF0000"/>
        </w:rPr>
      </w:pPr>
      <w:r>
        <w:rPr>
          <w:color w:val="000000"/>
        </w:rPr>
        <w:t xml:space="preserve">Педагог </w:t>
      </w:r>
      <w:proofErr w:type="spellStart"/>
      <w:r>
        <w:rPr>
          <w:color w:val="000000"/>
        </w:rPr>
        <w:t>–організатор</w:t>
      </w:r>
      <w:proofErr w:type="spellEnd"/>
      <w:r w:rsidR="0035238C">
        <w:t xml:space="preserve">                                                                                                        09.09.2025 року</w:t>
      </w:r>
      <w:r w:rsidR="0035238C">
        <w:rPr>
          <w:color w:val="FF0000"/>
        </w:rPr>
        <w:t xml:space="preserve">  </w:t>
      </w:r>
    </w:p>
    <w:p w:rsidR="0035238C" w:rsidRDefault="0035238C" w:rsidP="0035238C">
      <w:pPr>
        <w:rPr>
          <w:color w:val="000000"/>
        </w:rPr>
      </w:pPr>
      <w:r>
        <w:t>3.Проведення</w:t>
      </w:r>
      <w:r>
        <w:rPr>
          <w:color w:val="FF0000"/>
        </w:rPr>
        <w:t xml:space="preserve"> </w:t>
      </w:r>
      <w:r>
        <w:rPr>
          <w:color w:val="000000"/>
        </w:rPr>
        <w:t>тематичних виховних годин за темою «Знай та вивчай правила дорожнього руху».</w:t>
      </w:r>
    </w:p>
    <w:p w:rsidR="0035238C" w:rsidRDefault="0035238C" w:rsidP="0035238C">
      <w:pPr>
        <w:rPr>
          <w:color w:val="000000"/>
        </w:rPr>
      </w:pPr>
      <w:r>
        <w:t xml:space="preserve">                                                                                Класні керівники 1-9 класів                          </w:t>
      </w:r>
    </w:p>
    <w:p w:rsidR="0035238C" w:rsidRDefault="0035238C" w:rsidP="0035238C">
      <w:pPr>
        <w:rPr>
          <w:color w:val="000000"/>
        </w:rPr>
      </w:pPr>
      <w:r>
        <w:rPr>
          <w:color w:val="000000"/>
        </w:rPr>
        <w:t>4. Оформлення виставки малюнків за темою «Правила дорожнього руху – твоя безпека».</w:t>
      </w:r>
      <w:r>
        <w:rPr>
          <w:color w:val="000000"/>
        </w:rPr>
        <w:tab/>
      </w:r>
      <w:r>
        <w:t xml:space="preserve">                                                       Класні керівники 2-</w:t>
      </w:r>
      <w:r w:rsidR="002624A7">
        <w:t>7</w:t>
      </w:r>
      <w:r>
        <w:t xml:space="preserve">класів,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протягом місячника</w:t>
      </w:r>
      <w:r>
        <w:rPr>
          <w:color w:val="000000"/>
        </w:rPr>
        <w:tab/>
      </w:r>
    </w:p>
    <w:p w:rsidR="0035238C" w:rsidRDefault="002624A7" w:rsidP="0035238C">
      <w:pPr>
        <w:rPr>
          <w:color w:val="000000"/>
        </w:rPr>
      </w:pPr>
      <w:r>
        <w:rPr>
          <w:color w:val="000000"/>
        </w:rPr>
        <w:t>5</w:t>
      </w:r>
      <w:r w:rsidR="0035238C">
        <w:rPr>
          <w:color w:val="000000"/>
        </w:rPr>
        <w:t>. Проведення тематичних диктантів за темою «Увага, діти на дорозі»</w:t>
      </w:r>
    </w:p>
    <w:p w:rsidR="0035238C" w:rsidRDefault="0035238C" w:rsidP="0035238C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</w:t>
      </w:r>
      <w:r w:rsidR="002624A7">
        <w:rPr>
          <w:color w:val="000000"/>
        </w:rPr>
        <w:t>У</w:t>
      </w:r>
      <w:r>
        <w:rPr>
          <w:color w:val="000000"/>
        </w:rPr>
        <w:t>чителі мови</w:t>
      </w:r>
    </w:p>
    <w:p w:rsidR="0035238C" w:rsidRDefault="002624A7" w:rsidP="0035238C">
      <w:pPr>
        <w:rPr>
          <w:color w:val="000000"/>
        </w:rPr>
      </w:pPr>
      <w:r>
        <w:rPr>
          <w:color w:val="000000"/>
        </w:rPr>
        <w:t>6</w:t>
      </w:r>
      <w:r w:rsidR="0035238C">
        <w:rPr>
          <w:color w:val="000000"/>
        </w:rPr>
        <w:t xml:space="preserve">. Проведення тематичних уроків, виховних годин, батьківських зборів зі здобувачами освіти щодо використання  у темну пору доби </w:t>
      </w:r>
      <w:proofErr w:type="spellStart"/>
      <w:r w:rsidR="0035238C">
        <w:rPr>
          <w:color w:val="000000"/>
        </w:rPr>
        <w:t>світловідбивних</w:t>
      </w:r>
      <w:proofErr w:type="spellEnd"/>
      <w:r w:rsidR="0035238C">
        <w:rPr>
          <w:color w:val="000000"/>
        </w:rPr>
        <w:t xml:space="preserve"> елементів на одязі, рюкзаках, ранцях, портфелях тощо.</w:t>
      </w:r>
    </w:p>
    <w:p w:rsidR="0035238C" w:rsidRDefault="0035238C" w:rsidP="0035238C">
      <w:pPr>
        <w:rPr>
          <w:color w:val="000000"/>
        </w:rPr>
      </w:pPr>
      <w:r>
        <w:t xml:space="preserve">                                                                                       Класні керівники 1-</w:t>
      </w:r>
      <w:r w:rsidR="002624A7">
        <w:t>9</w:t>
      </w:r>
      <w:r>
        <w:t xml:space="preserve">класів         </w:t>
      </w:r>
    </w:p>
    <w:p w:rsidR="0035238C" w:rsidRDefault="002624A7" w:rsidP="0035238C">
      <w:pPr>
        <w:rPr>
          <w:color w:val="000000"/>
        </w:rPr>
      </w:pPr>
      <w:r>
        <w:rPr>
          <w:color w:val="000000"/>
        </w:rPr>
        <w:t>7</w:t>
      </w:r>
      <w:r w:rsidR="0035238C">
        <w:rPr>
          <w:color w:val="000000"/>
        </w:rPr>
        <w:t>. Демонстрація навчальних фільмів з безпеки дорожнього руху.</w:t>
      </w:r>
    </w:p>
    <w:p w:rsidR="0035238C" w:rsidRDefault="0035238C" w:rsidP="0035238C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</w:t>
      </w:r>
      <w:r w:rsidR="004C0E26">
        <w:t>Класні керівники 1-9 класів</w:t>
      </w:r>
      <w:r>
        <w:rPr>
          <w:color w:val="000000"/>
        </w:rPr>
        <w:t>,</w:t>
      </w:r>
    </w:p>
    <w:p w:rsidR="0035238C" w:rsidRDefault="0035238C" w:rsidP="0035238C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протягом місячника</w:t>
      </w:r>
    </w:p>
    <w:p w:rsidR="0035238C" w:rsidRDefault="002624A7" w:rsidP="0035238C">
      <w:pPr>
        <w:rPr>
          <w:color w:val="000000"/>
        </w:rPr>
      </w:pPr>
      <w:r>
        <w:rPr>
          <w:color w:val="000000"/>
        </w:rPr>
        <w:t>8</w:t>
      </w:r>
      <w:r w:rsidR="0035238C">
        <w:rPr>
          <w:color w:val="000000"/>
        </w:rPr>
        <w:t xml:space="preserve">. </w:t>
      </w:r>
      <w:r>
        <w:rPr>
          <w:color w:val="000000"/>
        </w:rPr>
        <w:t>Д</w:t>
      </w:r>
      <w:r w:rsidR="0035238C">
        <w:rPr>
          <w:color w:val="000000"/>
        </w:rPr>
        <w:t>обірк</w:t>
      </w:r>
      <w:r>
        <w:rPr>
          <w:color w:val="000000"/>
        </w:rPr>
        <w:t>а</w:t>
      </w:r>
      <w:r w:rsidR="0035238C">
        <w:rPr>
          <w:color w:val="000000"/>
        </w:rPr>
        <w:t xml:space="preserve"> літератури за правилами дорожнього руху</w:t>
      </w:r>
    </w:p>
    <w:p w:rsidR="0035238C" w:rsidRDefault="0035238C" w:rsidP="0035238C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Бібліотекар</w:t>
      </w:r>
    </w:p>
    <w:p w:rsidR="0035238C" w:rsidRDefault="0035238C" w:rsidP="0035238C">
      <w:pPr>
        <w:rPr>
          <w:color w:val="000000"/>
        </w:rPr>
      </w:pPr>
      <w:r>
        <w:rPr>
          <w:color w:val="000000"/>
        </w:rPr>
        <w:t xml:space="preserve"> </w:t>
      </w:r>
      <w:r w:rsidR="002624A7">
        <w:rPr>
          <w:color w:val="000000"/>
        </w:rPr>
        <w:t>9</w:t>
      </w:r>
      <w:r>
        <w:rPr>
          <w:color w:val="000000"/>
        </w:rPr>
        <w:t>. Розмі</w:t>
      </w:r>
      <w:r w:rsidR="002624A7">
        <w:rPr>
          <w:color w:val="000000"/>
        </w:rPr>
        <w:t>щення</w:t>
      </w:r>
      <w:r>
        <w:rPr>
          <w:color w:val="000000"/>
        </w:rPr>
        <w:t xml:space="preserve"> на сайті  закладу освіти   інформацію про проведені профілактичні заходи «Увага! Діти – на дорозі!».</w:t>
      </w:r>
    </w:p>
    <w:p w:rsidR="0035238C" w:rsidRDefault="0035238C" w:rsidP="0035238C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Заступник з </w:t>
      </w:r>
      <w:r w:rsidR="002624A7">
        <w:rPr>
          <w:color w:val="000000"/>
        </w:rPr>
        <w:t>Н</w:t>
      </w:r>
      <w:r>
        <w:rPr>
          <w:color w:val="000000"/>
        </w:rPr>
        <w:t>ВР</w:t>
      </w:r>
    </w:p>
    <w:p w:rsidR="0035238C" w:rsidRDefault="0035238C" w:rsidP="0035238C">
      <w:pPr>
        <w:rPr>
          <w:color w:val="000000"/>
        </w:rPr>
      </w:pPr>
    </w:p>
    <w:p w:rsidR="0035238C" w:rsidRDefault="0035238C" w:rsidP="0035238C">
      <w:pPr>
        <w:rPr>
          <w:color w:val="000000"/>
        </w:rPr>
      </w:pPr>
    </w:p>
    <w:p w:rsidR="0035238C" w:rsidRDefault="0035238C" w:rsidP="0035238C">
      <w:pPr>
        <w:rPr>
          <w:color w:val="000000"/>
        </w:rPr>
      </w:pPr>
    </w:p>
    <w:p w:rsidR="002624A7" w:rsidRDefault="002624A7" w:rsidP="002624A7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Директор гімназії                                      Олександр Дегтяр</w:t>
      </w:r>
    </w:p>
    <w:p w:rsidR="002624A7" w:rsidRDefault="002624A7" w:rsidP="002624A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                      </w:t>
      </w:r>
    </w:p>
    <w:p w:rsidR="0035238C" w:rsidRDefault="0035238C" w:rsidP="0035238C">
      <w:pPr>
        <w:rPr>
          <w:b/>
          <w:color w:val="000000"/>
        </w:rPr>
      </w:pPr>
    </w:p>
    <w:p w:rsidR="009D6B65" w:rsidRDefault="009D6B65"/>
    <w:sectPr w:rsidR="009D6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C425C"/>
    <w:multiLevelType w:val="hybridMultilevel"/>
    <w:tmpl w:val="2324A2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51"/>
    <w:rsid w:val="002624A7"/>
    <w:rsid w:val="0035238C"/>
    <w:rsid w:val="00372251"/>
    <w:rsid w:val="004C0E26"/>
    <w:rsid w:val="009D6B65"/>
    <w:rsid w:val="00F1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38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52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38C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38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52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38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2025-09-17T12:06:00Z</cp:lastPrinted>
  <dcterms:created xsi:type="dcterms:W3CDTF">2025-09-17T05:59:00Z</dcterms:created>
  <dcterms:modified xsi:type="dcterms:W3CDTF">2025-09-17T12:07:00Z</dcterms:modified>
</cp:coreProperties>
</file>